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17" w:rsidRDefault="00807617" w:rsidP="00C240EA">
      <w:pPr>
        <w:spacing w:before="120" w:line="280" w:lineRule="exact"/>
        <w:ind w:firstLine="708"/>
        <w:jc w:val="both"/>
        <w:rPr>
          <w:rFonts w:asciiTheme="minorHAnsi" w:hAnsiTheme="minorHAnsi" w:cs="Arial"/>
          <w:sz w:val="22"/>
        </w:rPr>
      </w:pPr>
    </w:p>
    <w:p w:rsidR="001F19E0" w:rsidRDefault="00B56F88" w:rsidP="00B56F88">
      <w:pPr>
        <w:spacing w:before="120" w:line="280" w:lineRule="exact"/>
        <w:ind w:firstLine="708"/>
        <w:jc w:val="both"/>
        <w:rPr>
          <w:rFonts w:asciiTheme="minorHAnsi" w:hAnsiTheme="minorHAnsi" w:cs="Arial"/>
          <w:sz w:val="22"/>
        </w:rPr>
      </w:pPr>
      <w:r w:rsidRPr="00B56F88">
        <w:rPr>
          <w:rFonts w:asciiTheme="minorHAnsi" w:hAnsiTheme="minorHAnsi" w:cs="Arial"/>
          <w:sz w:val="22"/>
        </w:rPr>
        <w:t xml:space="preserve">En </w:t>
      </w:r>
      <w:r w:rsidRPr="00B56F88">
        <w:rPr>
          <w:rFonts w:asciiTheme="minorHAnsi" w:hAnsiTheme="minorHAnsi" w:cs="Arial"/>
          <w:b/>
          <w:bCs/>
          <w:sz w:val="22"/>
        </w:rPr>
        <w:t>Plásticos Lujumar S.A</w:t>
      </w:r>
      <w:r w:rsidRPr="00B56F88">
        <w:rPr>
          <w:rFonts w:asciiTheme="minorHAnsi" w:hAnsiTheme="minorHAnsi" w:cs="Arial"/>
          <w:sz w:val="22"/>
        </w:rPr>
        <w:t>. contamos con más de 40 años de experiencia en la industria del plástico. Nos dedicamos a</w:t>
      </w:r>
      <w:r w:rsidR="005B18BD">
        <w:rPr>
          <w:rFonts w:asciiTheme="minorHAnsi" w:hAnsiTheme="minorHAnsi" w:cs="Arial"/>
          <w:sz w:val="22"/>
        </w:rPr>
        <w:t xml:space="preserve">l diseño, desarrollo, producción y comercialización de bolsas y films de polietileno para industrias textiles, farmacéuticas, alimenticias y de construcción. </w:t>
      </w:r>
      <w:r w:rsidRPr="00B56F88">
        <w:rPr>
          <w:rFonts w:asciiTheme="minorHAnsi" w:hAnsiTheme="minorHAnsi" w:cs="Arial"/>
          <w:sz w:val="22"/>
        </w:rPr>
        <w:t xml:space="preserve"> </w:t>
      </w:r>
    </w:p>
    <w:p w:rsidR="00B56F88" w:rsidRPr="00B56F88" w:rsidRDefault="00B56F88" w:rsidP="00B56F88">
      <w:pPr>
        <w:spacing w:before="120" w:line="280" w:lineRule="exact"/>
        <w:ind w:firstLine="708"/>
        <w:jc w:val="both"/>
        <w:rPr>
          <w:rFonts w:asciiTheme="minorHAnsi" w:hAnsiTheme="minorHAnsi" w:cs="Arial"/>
          <w:sz w:val="22"/>
        </w:rPr>
      </w:pPr>
      <w:r w:rsidRPr="00B56F88">
        <w:rPr>
          <w:rFonts w:asciiTheme="minorHAnsi" w:hAnsiTheme="minorHAnsi" w:cs="Arial"/>
          <w:sz w:val="22"/>
        </w:rPr>
        <w:t xml:space="preserve">Desde la Dirección hemos decidido implantar un Sistema de Gestión de Calidad basado en la norma ISO 9001:2015 para mejorar el producto que ofrecemos a nuestros clientes. </w:t>
      </w:r>
    </w:p>
    <w:p w:rsidR="00B56F88" w:rsidRPr="00B56F88" w:rsidRDefault="00B56F88" w:rsidP="00B56F88">
      <w:pPr>
        <w:spacing w:before="120" w:line="280" w:lineRule="exact"/>
        <w:ind w:firstLine="708"/>
        <w:jc w:val="both"/>
        <w:rPr>
          <w:rFonts w:asciiTheme="minorHAnsi" w:hAnsiTheme="minorHAnsi" w:cs="Arial"/>
          <w:sz w:val="22"/>
        </w:rPr>
      </w:pPr>
      <w:r w:rsidRPr="00B56F88">
        <w:rPr>
          <w:rFonts w:asciiTheme="minorHAnsi" w:hAnsiTheme="minorHAnsi" w:cs="Arial"/>
          <w:sz w:val="22"/>
        </w:rPr>
        <w:t>Para ello consideramos al sistema como una manera de organizar el funcionamiento de la organización partiendo de los siguientes pilares básicos:</w:t>
      </w:r>
    </w:p>
    <w:p w:rsidR="00500C50" w:rsidRPr="00B56F88" w:rsidRDefault="007A0BD5" w:rsidP="00B56F88">
      <w:pPr>
        <w:numPr>
          <w:ilvl w:val="0"/>
          <w:numId w:val="44"/>
        </w:numPr>
        <w:spacing w:before="120" w:line="280" w:lineRule="exact"/>
        <w:jc w:val="both"/>
        <w:rPr>
          <w:rFonts w:asciiTheme="minorHAnsi" w:hAnsiTheme="minorHAnsi" w:cs="Arial"/>
          <w:sz w:val="22"/>
        </w:rPr>
      </w:pPr>
      <w:r w:rsidRPr="00B56F88">
        <w:rPr>
          <w:rFonts w:asciiTheme="minorHAnsi" w:hAnsiTheme="minorHAnsi" w:cs="Arial"/>
          <w:sz w:val="22"/>
        </w:rPr>
        <w:t xml:space="preserve">Estamos orientados hacia la satisfacción de nuestros clientes y partes interesadas. Es compromiso de toda la organización cumplir con los requisitos técnicos, así como los legales, reglamentarios y los propios de nuestra. </w:t>
      </w:r>
    </w:p>
    <w:p w:rsidR="00500C50" w:rsidRPr="00B56F88" w:rsidRDefault="007A0BD5" w:rsidP="00B56F88">
      <w:pPr>
        <w:numPr>
          <w:ilvl w:val="0"/>
          <w:numId w:val="44"/>
        </w:numPr>
        <w:spacing w:before="120" w:line="280" w:lineRule="exact"/>
        <w:jc w:val="both"/>
        <w:rPr>
          <w:rFonts w:asciiTheme="minorHAnsi" w:hAnsiTheme="minorHAnsi" w:cs="Arial"/>
          <w:sz w:val="22"/>
        </w:rPr>
      </w:pPr>
      <w:r w:rsidRPr="00B56F88">
        <w:rPr>
          <w:rFonts w:asciiTheme="minorHAnsi" w:hAnsiTheme="minorHAnsi" w:cs="Arial"/>
          <w:sz w:val="22"/>
        </w:rPr>
        <w:t>Nos esforzamos en cumplir las necesidades y expectativas de la demanda, respetando las pautas acordadas, fechas de entrega y brindando un asesoramiento especializado.</w:t>
      </w:r>
    </w:p>
    <w:p w:rsidR="00500C50" w:rsidRPr="00B56F88" w:rsidRDefault="007A0BD5" w:rsidP="00B56F88">
      <w:pPr>
        <w:numPr>
          <w:ilvl w:val="0"/>
          <w:numId w:val="44"/>
        </w:numPr>
        <w:spacing w:before="120" w:line="280" w:lineRule="exact"/>
        <w:jc w:val="both"/>
        <w:rPr>
          <w:rFonts w:asciiTheme="minorHAnsi" w:hAnsiTheme="minorHAnsi" w:cs="Arial"/>
          <w:sz w:val="22"/>
        </w:rPr>
      </w:pPr>
      <w:r w:rsidRPr="00B56F88">
        <w:rPr>
          <w:rFonts w:asciiTheme="minorHAnsi" w:hAnsiTheme="minorHAnsi" w:cs="Arial"/>
          <w:sz w:val="22"/>
        </w:rPr>
        <w:t>Realizamos nuestro trabajo bajo lineamientos definidos en nuestro Sistema de Gestión, que aseguran un correcto proceso operativo y cumplimiento de objetivos y metas de nuestra organización.</w:t>
      </w:r>
    </w:p>
    <w:p w:rsidR="00500C50" w:rsidRPr="00B56F88" w:rsidRDefault="007A0BD5" w:rsidP="00B56F88">
      <w:pPr>
        <w:numPr>
          <w:ilvl w:val="0"/>
          <w:numId w:val="44"/>
        </w:numPr>
        <w:spacing w:before="120" w:line="280" w:lineRule="exact"/>
        <w:jc w:val="both"/>
        <w:rPr>
          <w:rFonts w:asciiTheme="minorHAnsi" w:hAnsiTheme="minorHAnsi" w:cs="Arial"/>
          <w:sz w:val="22"/>
        </w:rPr>
      </w:pPr>
      <w:r w:rsidRPr="00B56F88">
        <w:rPr>
          <w:rFonts w:asciiTheme="minorHAnsi" w:hAnsiTheme="minorHAnsi" w:cs="Arial"/>
          <w:sz w:val="22"/>
        </w:rPr>
        <w:t>Nos focalizamos en la Mejora Continua de los procesos operativos, así como en la eficacia del Sistema de Gestión de Calidad.</w:t>
      </w:r>
    </w:p>
    <w:p w:rsidR="00500C50" w:rsidRPr="00B56F88" w:rsidRDefault="007A0BD5" w:rsidP="00B56F88">
      <w:pPr>
        <w:numPr>
          <w:ilvl w:val="0"/>
          <w:numId w:val="44"/>
        </w:numPr>
        <w:spacing w:before="120" w:line="280" w:lineRule="exact"/>
        <w:jc w:val="both"/>
        <w:rPr>
          <w:rFonts w:asciiTheme="minorHAnsi" w:hAnsiTheme="minorHAnsi" w:cs="Arial"/>
          <w:sz w:val="22"/>
        </w:rPr>
      </w:pPr>
      <w:r w:rsidRPr="00B56F88">
        <w:rPr>
          <w:rFonts w:asciiTheme="minorHAnsi" w:hAnsiTheme="minorHAnsi" w:cs="Arial"/>
          <w:sz w:val="22"/>
        </w:rPr>
        <w:t xml:space="preserve">Todos y cada uno de los integrantes de </w:t>
      </w:r>
      <w:r w:rsidRPr="00B56F88">
        <w:rPr>
          <w:rFonts w:asciiTheme="minorHAnsi" w:hAnsiTheme="minorHAnsi" w:cs="Arial"/>
          <w:b/>
          <w:sz w:val="22"/>
        </w:rPr>
        <w:t>Plásticos Lujumar S.A</w:t>
      </w:r>
      <w:r w:rsidR="00B56F88" w:rsidRPr="00B56F88">
        <w:rPr>
          <w:rFonts w:asciiTheme="minorHAnsi" w:hAnsiTheme="minorHAnsi" w:cs="Arial"/>
          <w:b/>
          <w:sz w:val="22"/>
        </w:rPr>
        <w:t>.</w:t>
      </w:r>
      <w:r w:rsidRPr="00B56F88">
        <w:rPr>
          <w:rFonts w:asciiTheme="minorHAnsi" w:hAnsiTheme="minorHAnsi" w:cs="Arial"/>
          <w:sz w:val="22"/>
        </w:rPr>
        <w:t xml:space="preserve"> están implicados a la aplicación de dichas pautas, por lo que el personal se encuentra en constante capacitación.</w:t>
      </w:r>
    </w:p>
    <w:p w:rsidR="00500C50" w:rsidRPr="00B56F88" w:rsidRDefault="007A0BD5" w:rsidP="00B56F88">
      <w:pPr>
        <w:numPr>
          <w:ilvl w:val="0"/>
          <w:numId w:val="44"/>
        </w:numPr>
        <w:spacing w:before="120" w:line="280" w:lineRule="exact"/>
        <w:jc w:val="both"/>
        <w:rPr>
          <w:rFonts w:asciiTheme="minorHAnsi" w:hAnsiTheme="minorHAnsi" w:cs="Arial"/>
          <w:sz w:val="22"/>
        </w:rPr>
      </w:pPr>
      <w:r w:rsidRPr="00B56F88">
        <w:rPr>
          <w:rFonts w:asciiTheme="minorHAnsi" w:hAnsiTheme="minorHAnsi" w:cs="Arial"/>
          <w:sz w:val="22"/>
        </w:rPr>
        <w:t>La Calidad de nuestros productos se apoya en el avance tecnológico que desde la dirección fomentamos a través de la constante actualización de maquinarias para cumplir y superar las exigencias del mercado.</w:t>
      </w:r>
    </w:p>
    <w:p w:rsidR="00B56F88" w:rsidRPr="00B56F88" w:rsidRDefault="00B56F88" w:rsidP="00B56F88">
      <w:pPr>
        <w:spacing w:before="120" w:line="280" w:lineRule="exact"/>
        <w:ind w:firstLine="708"/>
        <w:jc w:val="both"/>
        <w:rPr>
          <w:rFonts w:asciiTheme="minorHAnsi" w:hAnsiTheme="minorHAnsi" w:cs="Arial"/>
          <w:sz w:val="22"/>
        </w:rPr>
      </w:pPr>
      <w:r w:rsidRPr="00B56F88">
        <w:rPr>
          <w:rFonts w:asciiTheme="minorHAnsi" w:hAnsiTheme="minorHAnsi" w:cs="Arial"/>
          <w:sz w:val="22"/>
        </w:rPr>
        <w:t xml:space="preserve">Desde la dirección de </w:t>
      </w:r>
      <w:r w:rsidRPr="00B56F88">
        <w:rPr>
          <w:rFonts w:asciiTheme="minorHAnsi" w:hAnsiTheme="minorHAnsi" w:cs="Arial"/>
          <w:b/>
          <w:sz w:val="22"/>
        </w:rPr>
        <w:t>Plásticos Lujumar S.A</w:t>
      </w:r>
      <w:r>
        <w:rPr>
          <w:rFonts w:asciiTheme="minorHAnsi" w:hAnsiTheme="minorHAnsi" w:cs="Arial"/>
          <w:sz w:val="22"/>
        </w:rPr>
        <w:t>.</w:t>
      </w:r>
      <w:r w:rsidRPr="00B56F88">
        <w:rPr>
          <w:rFonts w:asciiTheme="minorHAnsi" w:hAnsiTheme="minorHAnsi" w:cs="Arial"/>
          <w:sz w:val="22"/>
        </w:rPr>
        <w:t xml:space="preserve"> definimos y aprobamos esta Política de Calidad para que sea difundida y comprendida por todo el personal de la organización.</w:t>
      </w:r>
    </w:p>
    <w:p w:rsidR="00B56F88" w:rsidRDefault="00B56F88" w:rsidP="00C240EA">
      <w:pPr>
        <w:spacing w:before="120" w:line="280" w:lineRule="exact"/>
        <w:ind w:firstLine="708"/>
        <w:jc w:val="both"/>
        <w:rPr>
          <w:rFonts w:asciiTheme="minorHAnsi" w:hAnsiTheme="minorHAnsi" w:cs="Arial"/>
          <w:sz w:val="22"/>
        </w:rPr>
      </w:pPr>
    </w:p>
    <w:p w:rsidR="00B56F88" w:rsidRDefault="00B56F88" w:rsidP="00C240EA">
      <w:pPr>
        <w:spacing w:before="120" w:line="280" w:lineRule="exact"/>
        <w:ind w:firstLine="708"/>
        <w:jc w:val="both"/>
        <w:rPr>
          <w:rFonts w:asciiTheme="minorHAnsi" w:hAnsiTheme="minorHAnsi" w:cs="Arial"/>
          <w:sz w:val="22"/>
        </w:rPr>
      </w:pPr>
    </w:p>
    <w:p w:rsidR="00800EB0" w:rsidRDefault="00800EB0" w:rsidP="00800EB0">
      <w:pPr>
        <w:spacing w:line="280" w:lineRule="exact"/>
        <w:jc w:val="right"/>
        <w:rPr>
          <w:rFonts w:asciiTheme="minorHAnsi" w:hAnsiTheme="minorHAnsi" w:cs="Arial"/>
          <w:sz w:val="22"/>
        </w:rPr>
      </w:pPr>
    </w:p>
    <w:p w:rsidR="0028721E" w:rsidRDefault="00DD4853" w:rsidP="00800EB0">
      <w:pPr>
        <w:spacing w:line="280" w:lineRule="exact"/>
        <w:jc w:val="right"/>
        <w:rPr>
          <w:rFonts w:asciiTheme="minorHAnsi" w:hAnsiTheme="minorHAnsi" w:cs="Arial"/>
          <w:b/>
          <w:i/>
          <w:szCs w:val="24"/>
        </w:rPr>
      </w:pPr>
      <w:r>
        <w:rPr>
          <w:rFonts w:asciiTheme="minorHAnsi" w:hAnsiTheme="minorHAnsi" w:cs="Arial"/>
          <w:b/>
          <w:i/>
          <w:szCs w:val="24"/>
        </w:rPr>
        <w:t>Adriá</w:t>
      </w:r>
      <w:r w:rsidR="0025733C">
        <w:rPr>
          <w:rFonts w:asciiTheme="minorHAnsi" w:hAnsiTheme="minorHAnsi" w:cs="Arial"/>
          <w:b/>
          <w:i/>
          <w:szCs w:val="24"/>
        </w:rPr>
        <w:t>n Navarro</w:t>
      </w:r>
    </w:p>
    <w:p w:rsidR="00C86100" w:rsidRPr="00C86100" w:rsidRDefault="0025733C" w:rsidP="00800EB0">
      <w:pPr>
        <w:spacing w:line="280" w:lineRule="exact"/>
        <w:jc w:val="right"/>
        <w:rPr>
          <w:rFonts w:asciiTheme="minorHAnsi" w:hAnsiTheme="minorHAnsi" w:cs="Arial"/>
          <w:b/>
          <w:i/>
          <w:szCs w:val="24"/>
        </w:rPr>
      </w:pPr>
      <w:r>
        <w:rPr>
          <w:rFonts w:asciiTheme="minorHAnsi" w:hAnsiTheme="minorHAnsi" w:cs="Arial"/>
          <w:b/>
          <w:i/>
          <w:szCs w:val="24"/>
        </w:rPr>
        <w:t>Presidente</w:t>
      </w:r>
    </w:p>
    <w:p w:rsidR="00651948" w:rsidRPr="00800EB0" w:rsidRDefault="00651948" w:rsidP="00800EB0">
      <w:pPr>
        <w:spacing w:line="280" w:lineRule="exact"/>
        <w:jc w:val="right"/>
        <w:rPr>
          <w:rFonts w:asciiTheme="minorHAnsi" w:hAnsiTheme="minorHAnsi" w:cs="Arial"/>
          <w:sz w:val="22"/>
        </w:rPr>
      </w:pPr>
    </w:p>
    <w:p w:rsidR="00651948" w:rsidRPr="00800EB0" w:rsidRDefault="00651948" w:rsidP="00800EB0">
      <w:pPr>
        <w:spacing w:line="280" w:lineRule="exact"/>
        <w:jc w:val="right"/>
        <w:rPr>
          <w:rFonts w:asciiTheme="minorHAnsi" w:hAnsiTheme="minorHAnsi" w:cs="Arial"/>
          <w:sz w:val="22"/>
        </w:rPr>
      </w:pPr>
    </w:p>
    <w:p w:rsidR="00651948" w:rsidRPr="00800EB0" w:rsidRDefault="0025733C" w:rsidP="00800EB0">
      <w:pPr>
        <w:spacing w:line="280" w:lineRule="exact"/>
        <w:jc w:val="right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Buenos Aires, </w:t>
      </w:r>
      <w:r w:rsidR="00931280">
        <w:rPr>
          <w:rFonts w:asciiTheme="minorHAnsi" w:hAnsiTheme="minorHAnsi" w:cs="Arial"/>
          <w:sz w:val="22"/>
        </w:rPr>
        <w:t>5 de octubre de 2021</w:t>
      </w:r>
    </w:p>
    <w:p w:rsidR="00AE6939" w:rsidRPr="00800EB0" w:rsidRDefault="00AE6939" w:rsidP="00800EB0">
      <w:pPr>
        <w:rPr>
          <w:rFonts w:asciiTheme="minorHAnsi" w:hAnsiTheme="minorHAnsi"/>
          <w:sz w:val="20"/>
        </w:rPr>
      </w:pPr>
      <w:bookmarkStart w:id="0" w:name="_GoBack"/>
      <w:bookmarkEnd w:id="0"/>
    </w:p>
    <w:sectPr w:rsidR="00AE6939" w:rsidRPr="00800EB0" w:rsidSect="00800EB0">
      <w:headerReference w:type="default" r:id="rId7"/>
      <w:footerReference w:type="default" r:id="rId8"/>
      <w:type w:val="continuous"/>
      <w:pgSz w:w="11906" w:h="16838"/>
      <w:pgMar w:top="2514" w:right="1418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B6F" w:rsidRDefault="00AF0B6F">
      <w:r>
        <w:separator/>
      </w:r>
    </w:p>
  </w:endnote>
  <w:endnote w:type="continuationSeparator" w:id="0">
    <w:p w:rsidR="00AF0B6F" w:rsidRDefault="00AF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617" w:rsidRPr="00C86100" w:rsidRDefault="00807617" w:rsidP="00C86100">
    <w:pPr>
      <w:pStyle w:val="Piedepgina"/>
      <w:rPr>
        <w:sz w:val="20"/>
        <w:lang w:val="es-AR"/>
      </w:rPr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55"/>
      <w:gridCol w:w="1984"/>
    </w:tblGrid>
    <w:tr w:rsidR="00807617" w:rsidTr="00DF6021">
      <w:tc>
        <w:tcPr>
          <w:tcW w:w="1555" w:type="dxa"/>
          <w:vAlign w:val="center"/>
        </w:tcPr>
        <w:p w:rsidR="00807617" w:rsidRDefault="00807617" w:rsidP="00DF6021">
          <w:pPr>
            <w:pStyle w:val="Piedepgina"/>
            <w:rPr>
              <w:sz w:val="20"/>
              <w:lang w:val="es-AR"/>
            </w:rPr>
          </w:pPr>
          <w:r>
            <w:rPr>
              <w:sz w:val="20"/>
              <w:lang w:val="es-AR"/>
            </w:rPr>
            <w:t>POL-CA-01</w:t>
          </w:r>
        </w:p>
      </w:tc>
      <w:tc>
        <w:tcPr>
          <w:tcW w:w="1984" w:type="dxa"/>
        </w:tcPr>
        <w:p w:rsidR="00807617" w:rsidRDefault="00807617" w:rsidP="00DF6021">
          <w:pPr>
            <w:pStyle w:val="Piedepgina"/>
            <w:rPr>
              <w:sz w:val="20"/>
              <w:lang w:val="es-AR"/>
            </w:rPr>
          </w:pPr>
          <w:r>
            <w:rPr>
              <w:sz w:val="20"/>
              <w:lang w:val="es-AR"/>
            </w:rPr>
            <w:t xml:space="preserve">Política de </w:t>
          </w:r>
          <w:r w:rsidR="00DF6021">
            <w:rPr>
              <w:sz w:val="20"/>
              <w:lang w:val="es-AR"/>
            </w:rPr>
            <w:t>C</w:t>
          </w:r>
          <w:r>
            <w:rPr>
              <w:sz w:val="20"/>
              <w:lang w:val="es-AR"/>
            </w:rPr>
            <w:t>alidad</w:t>
          </w:r>
        </w:p>
      </w:tc>
    </w:tr>
    <w:tr w:rsidR="00807617" w:rsidTr="00DF6021">
      <w:tc>
        <w:tcPr>
          <w:tcW w:w="1555" w:type="dxa"/>
          <w:vAlign w:val="center"/>
        </w:tcPr>
        <w:p w:rsidR="00807617" w:rsidRDefault="00807617" w:rsidP="00DF6021">
          <w:pPr>
            <w:pStyle w:val="Piedepgina"/>
            <w:rPr>
              <w:sz w:val="20"/>
              <w:lang w:val="es-AR"/>
            </w:rPr>
          </w:pPr>
          <w:r>
            <w:rPr>
              <w:sz w:val="20"/>
              <w:lang w:val="es-AR"/>
            </w:rPr>
            <w:t>Versión</w:t>
          </w:r>
        </w:p>
      </w:tc>
      <w:tc>
        <w:tcPr>
          <w:tcW w:w="1984" w:type="dxa"/>
        </w:tcPr>
        <w:p w:rsidR="00807617" w:rsidRDefault="00931280" w:rsidP="00DF6021">
          <w:pPr>
            <w:pStyle w:val="Piedepgina"/>
            <w:jc w:val="center"/>
            <w:rPr>
              <w:sz w:val="20"/>
              <w:lang w:val="es-AR"/>
            </w:rPr>
          </w:pPr>
          <w:r>
            <w:rPr>
              <w:sz w:val="20"/>
              <w:lang w:val="es-AR"/>
            </w:rPr>
            <w:t>01</w:t>
          </w:r>
        </w:p>
      </w:tc>
    </w:tr>
    <w:tr w:rsidR="00807617" w:rsidTr="00DF6021">
      <w:tc>
        <w:tcPr>
          <w:tcW w:w="1555" w:type="dxa"/>
          <w:vAlign w:val="center"/>
        </w:tcPr>
        <w:p w:rsidR="00807617" w:rsidRDefault="00807617" w:rsidP="00DF6021">
          <w:pPr>
            <w:pStyle w:val="Piedepgina"/>
            <w:rPr>
              <w:sz w:val="20"/>
              <w:lang w:val="es-AR"/>
            </w:rPr>
          </w:pPr>
          <w:r>
            <w:rPr>
              <w:sz w:val="20"/>
              <w:lang w:val="es-AR"/>
            </w:rPr>
            <w:t>Fecha</w:t>
          </w:r>
        </w:p>
      </w:tc>
      <w:tc>
        <w:tcPr>
          <w:tcW w:w="1984" w:type="dxa"/>
        </w:tcPr>
        <w:p w:rsidR="00807617" w:rsidRDefault="00931280" w:rsidP="00DF6021">
          <w:pPr>
            <w:pStyle w:val="Piedepgina"/>
            <w:jc w:val="center"/>
            <w:rPr>
              <w:sz w:val="20"/>
              <w:lang w:val="es-AR"/>
            </w:rPr>
          </w:pPr>
          <w:r>
            <w:rPr>
              <w:sz w:val="20"/>
              <w:lang w:val="es-AR"/>
            </w:rPr>
            <w:t>5/10/2021</w:t>
          </w:r>
        </w:p>
      </w:tc>
    </w:tr>
  </w:tbl>
  <w:p w:rsidR="00C86100" w:rsidRPr="00C86100" w:rsidRDefault="00C86100" w:rsidP="00C86100">
    <w:pPr>
      <w:pStyle w:val="Piedepgina"/>
      <w:rPr>
        <w:sz w:val="20"/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B6F" w:rsidRDefault="00AF0B6F">
      <w:r>
        <w:separator/>
      </w:r>
    </w:p>
  </w:footnote>
  <w:footnote w:type="continuationSeparator" w:id="0">
    <w:p w:rsidR="00AF0B6F" w:rsidRDefault="00AF0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939" w:rsidRDefault="0052074C" w:rsidP="0028721E">
    <w:pPr>
      <w:pStyle w:val="Encabezado"/>
      <w:jc w:val="center"/>
      <w:rPr>
        <w:color w:val="008080"/>
        <w:sz w:val="20"/>
        <w:lang w:val="es-ES_tradnl"/>
      </w:rPr>
    </w:pPr>
    <w:r>
      <w:rPr>
        <w:noProof/>
        <w:color w:val="008080"/>
        <w:sz w:val="20"/>
        <w:lang w:val="es-MX" w:eastAsia="es-MX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-327660</wp:posOffset>
          </wp:positionH>
          <wp:positionV relativeFrom="paragraph">
            <wp:posOffset>-95250</wp:posOffset>
          </wp:positionV>
          <wp:extent cx="2676525" cy="123126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ujum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525" cy="1231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47D7"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5206365</wp:posOffset>
          </wp:positionH>
          <wp:positionV relativeFrom="paragraph">
            <wp:posOffset>-143510</wp:posOffset>
          </wp:positionV>
          <wp:extent cx="876300" cy="742950"/>
          <wp:effectExtent l="19050" t="0" r="0" b="0"/>
          <wp:wrapNone/>
          <wp:docPr id="21" name="Imagen 21" descr="IC_POLIT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C_POLITIC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1280">
      <w:rPr>
        <w:noProof/>
        <w:color w:val="008080"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3691890</wp:posOffset>
              </wp:positionH>
              <wp:positionV relativeFrom="paragraph">
                <wp:posOffset>427990</wp:posOffset>
              </wp:positionV>
              <wp:extent cx="3019425" cy="428625"/>
              <wp:effectExtent l="0" t="0" r="9525" b="9525"/>
              <wp:wrapNone/>
              <wp:docPr id="6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9425" cy="428625"/>
                      </a:xfrm>
                      <a:prstGeom prst="rect">
                        <a:avLst/>
                      </a:prstGeom>
                      <a:solidFill>
                        <a:srgbClr val="5A5A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EB0" w:rsidRPr="00A41BF7" w:rsidRDefault="00800EB0" w:rsidP="00800E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left:0;text-align:left;margin-left:290.7pt;margin-top:33.7pt;width:237.75pt;height:3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" fillcolor="#5a5a5a" stroked="f">
              <v:textbox>
                <w:txbxContent>
                  <w:p w:rsidR="00800EB0" w:rsidRPr="00A41BF7" w:rsidRDefault="00800EB0" w:rsidP="00800EB0"/>
                </w:txbxContent>
              </v:textbox>
            </v:rect>
          </w:pict>
        </mc:Fallback>
      </mc:AlternateContent>
    </w:r>
    <w:r w:rsidR="00931280">
      <w:rPr>
        <w:noProof/>
        <w:color w:val="008080"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3272790</wp:posOffset>
              </wp:positionH>
              <wp:positionV relativeFrom="paragraph">
                <wp:posOffset>475615</wp:posOffset>
              </wp:positionV>
              <wp:extent cx="2800350" cy="314325"/>
              <wp:effectExtent l="0" t="0" r="0" b="9525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EB0" w:rsidRPr="00800EB0" w:rsidRDefault="00800EB0" w:rsidP="00800EB0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FFFFFF"/>
                              <w:sz w:val="32"/>
                              <w:szCs w:val="26"/>
                            </w:rPr>
                          </w:pPr>
                          <w:r w:rsidRPr="00800EB0">
                            <w:rPr>
                              <w:rFonts w:ascii="Calibri" w:hAnsi="Calibri" w:cs="Arial"/>
                              <w:color w:val="FFFFFF"/>
                              <w:sz w:val="32"/>
                              <w:szCs w:val="26"/>
                            </w:rPr>
                            <w:t>POLÍTICA DE</w:t>
                          </w:r>
                          <w:r w:rsidRPr="00800EB0">
                            <w:rPr>
                              <w:rFonts w:ascii="Calibri" w:hAnsi="Calibri" w:cs="Arial"/>
                              <w:b/>
                              <w:color w:val="FFFFFF"/>
                              <w:sz w:val="32"/>
                              <w:szCs w:val="26"/>
                            </w:rPr>
                            <w:t xml:space="preserve"> CALIDAD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left:0;text-align:left;margin-left:257.7pt;margin-top:37.45pt;width:220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0Fug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" filled="f" stroked="f">
              <v:textbox>
                <w:txbxContent>
                  <w:p w:rsidR="00800EB0" w:rsidRPr="00800EB0" w:rsidRDefault="00800EB0" w:rsidP="00800EB0">
                    <w:pPr>
                      <w:jc w:val="right"/>
                      <w:rPr>
                        <w:rFonts w:ascii="Calibri" w:hAnsi="Calibri"/>
                        <w:b/>
                        <w:color w:val="FFFFFF"/>
                        <w:sz w:val="32"/>
                        <w:szCs w:val="26"/>
                      </w:rPr>
                    </w:pPr>
                    <w:r w:rsidRPr="00800EB0">
                      <w:rPr>
                        <w:rFonts w:ascii="Calibri" w:hAnsi="Calibri" w:cs="Arial"/>
                        <w:color w:val="FFFFFF"/>
                        <w:sz w:val="32"/>
                        <w:szCs w:val="26"/>
                      </w:rPr>
                      <w:t>POLÍTICA DE</w:t>
                    </w:r>
                    <w:r w:rsidRPr="00800EB0">
                      <w:rPr>
                        <w:rFonts w:ascii="Calibri" w:hAnsi="Calibri" w:cs="Arial"/>
                        <w:b/>
                        <w:color w:val="FFFFFF"/>
                        <w:sz w:val="32"/>
                        <w:szCs w:val="26"/>
                      </w:rPr>
                      <w:t xml:space="preserve"> CALIDAD </w:t>
                    </w:r>
                  </w:p>
                </w:txbxContent>
              </v:textbox>
            </v:shape>
          </w:pict>
        </mc:Fallback>
      </mc:AlternateContent>
    </w:r>
    <w:r w:rsidR="00931280">
      <w:rPr>
        <w:noProof/>
        <w:color w:val="008080"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-1137285</wp:posOffset>
              </wp:positionH>
              <wp:positionV relativeFrom="paragraph">
                <wp:posOffset>-457835</wp:posOffset>
              </wp:positionV>
              <wp:extent cx="7848600" cy="1085850"/>
              <wp:effectExtent l="0" t="0" r="0" b="0"/>
              <wp:wrapNone/>
              <wp:docPr id="3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48600" cy="10858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2F2F2">
                              <a:gamma/>
                              <a:tint val="20000"/>
                              <a:invGamma/>
                            </a:srgbClr>
                          </a:gs>
                          <a:gs pos="100000">
                            <a:srgbClr val="F2F2F2"/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F0FE9B" id="Rectangle 15" o:spid="_x0000_s1026" style="position:absolute;margin-left:-89.55pt;margin-top:-36.05pt;width:618pt;height:85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" fillcolor="#fcfcfc" stroked="f">
              <v:fill color2="#f2f2f2" angle="135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0263_"/>
      </v:shape>
    </w:pict>
  </w:numPicBullet>
  <w:abstractNum w:abstractNumId="0">
    <w:nsid w:val="083331E8"/>
    <w:multiLevelType w:val="hybridMultilevel"/>
    <w:tmpl w:val="A0C64B9A"/>
    <w:lvl w:ilvl="0" w:tplc="E0F6C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22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888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E6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E47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D4F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43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6F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CE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264DB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C8C7EF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F452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E3453B"/>
    <w:multiLevelType w:val="singleLevel"/>
    <w:tmpl w:val="7A3CB2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9E628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9D6A8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10456E7"/>
    <w:multiLevelType w:val="singleLevel"/>
    <w:tmpl w:val="435C74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4B5A40"/>
    <w:multiLevelType w:val="singleLevel"/>
    <w:tmpl w:val="0D5279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9">
    <w:nsid w:val="26CE6B83"/>
    <w:multiLevelType w:val="multilevel"/>
    <w:tmpl w:val="9FFAD40E"/>
    <w:lvl w:ilvl="0"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FC566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F1474D"/>
    <w:multiLevelType w:val="singleLevel"/>
    <w:tmpl w:val="1158E23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2">
    <w:nsid w:val="36B32CC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ED66450"/>
    <w:multiLevelType w:val="multilevel"/>
    <w:tmpl w:val="278A533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4">
    <w:nsid w:val="441B79F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6475E5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B9969EF"/>
    <w:multiLevelType w:val="singleLevel"/>
    <w:tmpl w:val="8D103392"/>
    <w:lvl w:ilvl="0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</w:abstractNum>
  <w:abstractNum w:abstractNumId="17">
    <w:nsid w:val="519A462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520A7F89"/>
    <w:multiLevelType w:val="multilevel"/>
    <w:tmpl w:val="0EEAA386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3A05C9A"/>
    <w:multiLevelType w:val="hybridMultilevel"/>
    <w:tmpl w:val="9BDA8D10"/>
    <w:lvl w:ilvl="0" w:tplc="5888B3F0">
      <w:start w:val="1"/>
      <w:numFmt w:val="bullet"/>
      <w:lvlText w:val=""/>
      <w:lvlPicBulletId w:val="0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0">
    <w:nsid w:val="54336931"/>
    <w:multiLevelType w:val="singleLevel"/>
    <w:tmpl w:val="7AC442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840662E"/>
    <w:multiLevelType w:val="multilevel"/>
    <w:tmpl w:val="63BCB5EE"/>
    <w:lvl w:ilvl="0"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22">
    <w:nsid w:val="59B36E0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A0C4920"/>
    <w:multiLevelType w:val="multilevel"/>
    <w:tmpl w:val="38AA25DA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AA66BA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C36520F"/>
    <w:multiLevelType w:val="multilevel"/>
    <w:tmpl w:val="84063D98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CC25ABD"/>
    <w:multiLevelType w:val="singleLevel"/>
    <w:tmpl w:val="99F27D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04D3FC9"/>
    <w:multiLevelType w:val="singleLevel"/>
    <w:tmpl w:val="823CB8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0BE1145"/>
    <w:multiLevelType w:val="hybridMultilevel"/>
    <w:tmpl w:val="54E6929E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613D249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2132D8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4F14A62"/>
    <w:multiLevelType w:val="multilevel"/>
    <w:tmpl w:val="B26663F8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6A46A39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8246BBC"/>
    <w:multiLevelType w:val="singleLevel"/>
    <w:tmpl w:val="CA3CD67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4">
    <w:nsid w:val="69261A6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BA13CE6"/>
    <w:multiLevelType w:val="singleLevel"/>
    <w:tmpl w:val="1F52F6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D633E5A"/>
    <w:multiLevelType w:val="multilevel"/>
    <w:tmpl w:val="A07AFAF2"/>
    <w:lvl w:ilvl="0"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EC2565F"/>
    <w:multiLevelType w:val="multilevel"/>
    <w:tmpl w:val="977615F8"/>
    <w:lvl w:ilvl="0"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F060E7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F2A7CC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F892A8E"/>
    <w:multiLevelType w:val="singleLevel"/>
    <w:tmpl w:val="65784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1">
    <w:nsid w:val="73960959"/>
    <w:multiLevelType w:val="singleLevel"/>
    <w:tmpl w:val="83247A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2">
    <w:nsid w:val="77606AC8"/>
    <w:multiLevelType w:val="hybridMultilevel"/>
    <w:tmpl w:val="82B4D4A0"/>
    <w:lvl w:ilvl="0" w:tplc="0C0A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7A99059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31"/>
  </w:num>
  <w:num w:numId="3">
    <w:abstractNumId w:val="21"/>
  </w:num>
  <w:num w:numId="4">
    <w:abstractNumId w:val="37"/>
  </w:num>
  <w:num w:numId="5">
    <w:abstractNumId w:val="1"/>
  </w:num>
  <w:num w:numId="6">
    <w:abstractNumId w:val="11"/>
  </w:num>
  <w:num w:numId="7">
    <w:abstractNumId w:val="25"/>
  </w:num>
  <w:num w:numId="8">
    <w:abstractNumId w:val="14"/>
  </w:num>
  <w:num w:numId="9">
    <w:abstractNumId w:val="36"/>
  </w:num>
  <w:num w:numId="10">
    <w:abstractNumId w:val="30"/>
  </w:num>
  <w:num w:numId="11">
    <w:abstractNumId w:val="17"/>
  </w:num>
  <w:num w:numId="12">
    <w:abstractNumId w:val="23"/>
  </w:num>
  <w:num w:numId="13">
    <w:abstractNumId w:val="13"/>
  </w:num>
  <w:num w:numId="14">
    <w:abstractNumId w:val="18"/>
  </w:num>
  <w:num w:numId="15">
    <w:abstractNumId w:val="43"/>
  </w:num>
  <w:num w:numId="16">
    <w:abstractNumId w:val="22"/>
  </w:num>
  <w:num w:numId="17">
    <w:abstractNumId w:val="5"/>
  </w:num>
  <w:num w:numId="18">
    <w:abstractNumId w:val="24"/>
  </w:num>
  <w:num w:numId="19">
    <w:abstractNumId w:val="10"/>
  </w:num>
  <w:num w:numId="20">
    <w:abstractNumId w:val="12"/>
  </w:num>
  <w:num w:numId="21">
    <w:abstractNumId w:val="16"/>
  </w:num>
  <w:num w:numId="22">
    <w:abstractNumId w:val="39"/>
  </w:num>
  <w:num w:numId="23">
    <w:abstractNumId w:val="2"/>
  </w:num>
  <w:num w:numId="24">
    <w:abstractNumId w:val="3"/>
  </w:num>
  <w:num w:numId="25">
    <w:abstractNumId w:val="4"/>
  </w:num>
  <w:num w:numId="26">
    <w:abstractNumId w:val="40"/>
  </w:num>
  <w:num w:numId="27">
    <w:abstractNumId w:val="27"/>
  </w:num>
  <w:num w:numId="28">
    <w:abstractNumId w:val="29"/>
  </w:num>
  <w:num w:numId="29">
    <w:abstractNumId w:val="7"/>
  </w:num>
  <w:num w:numId="30">
    <w:abstractNumId w:val="38"/>
  </w:num>
  <w:num w:numId="31">
    <w:abstractNumId w:val="26"/>
  </w:num>
  <w:num w:numId="32">
    <w:abstractNumId w:val="15"/>
  </w:num>
  <w:num w:numId="33">
    <w:abstractNumId w:val="20"/>
  </w:num>
  <w:num w:numId="34">
    <w:abstractNumId w:val="6"/>
  </w:num>
  <w:num w:numId="35">
    <w:abstractNumId w:val="35"/>
  </w:num>
  <w:num w:numId="36">
    <w:abstractNumId w:val="8"/>
  </w:num>
  <w:num w:numId="37">
    <w:abstractNumId w:val="34"/>
  </w:num>
  <w:num w:numId="38">
    <w:abstractNumId w:val="33"/>
  </w:num>
  <w:num w:numId="39">
    <w:abstractNumId w:val="41"/>
  </w:num>
  <w:num w:numId="40">
    <w:abstractNumId w:val="32"/>
  </w:num>
  <w:num w:numId="41">
    <w:abstractNumId w:val="19"/>
  </w:num>
  <w:num w:numId="42">
    <w:abstractNumId w:val="28"/>
  </w:num>
  <w:num w:numId="43">
    <w:abstractNumId w:val="42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64"/>
    <w:rsid w:val="000233D6"/>
    <w:rsid w:val="00045404"/>
    <w:rsid w:val="00073B8D"/>
    <w:rsid w:val="00083632"/>
    <w:rsid w:val="000960BB"/>
    <w:rsid w:val="000E68BA"/>
    <w:rsid w:val="00104DB0"/>
    <w:rsid w:val="00126CCE"/>
    <w:rsid w:val="0013399B"/>
    <w:rsid w:val="00182AE1"/>
    <w:rsid w:val="001F19E0"/>
    <w:rsid w:val="002132A2"/>
    <w:rsid w:val="00231F42"/>
    <w:rsid w:val="0025733C"/>
    <w:rsid w:val="0028721E"/>
    <w:rsid w:val="002922C7"/>
    <w:rsid w:val="002A0FDE"/>
    <w:rsid w:val="002A1F19"/>
    <w:rsid w:val="002A7962"/>
    <w:rsid w:val="003036A5"/>
    <w:rsid w:val="00304DCA"/>
    <w:rsid w:val="00313BBA"/>
    <w:rsid w:val="00365638"/>
    <w:rsid w:val="003D2089"/>
    <w:rsid w:val="003E0833"/>
    <w:rsid w:val="004408A5"/>
    <w:rsid w:val="00466E63"/>
    <w:rsid w:val="004D43A0"/>
    <w:rsid w:val="004D4C10"/>
    <w:rsid w:val="00500C50"/>
    <w:rsid w:val="0052074C"/>
    <w:rsid w:val="00544855"/>
    <w:rsid w:val="005B18BD"/>
    <w:rsid w:val="005C4046"/>
    <w:rsid w:val="005F1DA2"/>
    <w:rsid w:val="006020D3"/>
    <w:rsid w:val="00640F34"/>
    <w:rsid w:val="00651948"/>
    <w:rsid w:val="006C7ACC"/>
    <w:rsid w:val="006D669B"/>
    <w:rsid w:val="006F365F"/>
    <w:rsid w:val="007A0BD5"/>
    <w:rsid w:val="00800EB0"/>
    <w:rsid w:val="00807617"/>
    <w:rsid w:val="008C1EB7"/>
    <w:rsid w:val="00910D77"/>
    <w:rsid w:val="00922ED8"/>
    <w:rsid w:val="00931280"/>
    <w:rsid w:val="0097550D"/>
    <w:rsid w:val="009C1626"/>
    <w:rsid w:val="009F0756"/>
    <w:rsid w:val="00A41039"/>
    <w:rsid w:val="00A92715"/>
    <w:rsid w:val="00A947D7"/>
    <w:rsid w:val="00A9612F"/>
    <w:rsid w:val="00AE6939"/>
    <w:rsid w:val="00AF0B6F"/>
    <w:rsid w:val="00B32D52"/>
    <w:rsid w:val="00B514E2"/>
    <w:rsid w:val="00B56F88"/>
    <w:rsid w:val="00B672D3"/>
    <w:rsid w:val="00BC2F71"/>
    <w:rsid w:val="00BD7439"/>
    <w:rsid w:val="00BE1EAA"/>
    <w:rsid w:val="00BF39A8"/>
    <w:rsid w:val="00C16A71"/>
    <w:rsid w:val="00C240EA"/>
    <w:rsid w:val="00C86100"/>
    <w:rsid w:val="00C949A6"/>
    <w:rsid w:val="00CB18EF"/>
    <w:rsid w:val="00CD21FB"/>
    <w:rsid w:val="00CF29A1"/>
    <w:rsid w:val="00D15995"/>
    <w:rsid w:val="00D46F64"/>
    <w:rsid w:val="00D5589D"/>
    <w:rsid w:val="00D8650F"/>
    <w:rsid w:val="00DD4853"/>
    <w:rsid w:val="00DF6011"/>
    <w:rsid w:val="00DF6021"/>
    <w:rsid w:val="00E50251"/>
    <w:rsid w:val="00E5580B"/>
    <w:rsid w:val="00E57B36"/>
    <w:rsid w:val="00E92236"/>
    <w:rsid w:val="00E9614C"/>
    <w:rsid w:val="00ED23E2"/>
    <w:rsid w:val="00F32D04"/>
    <w:rsid w:val="00F62391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4F119E-9A5B-4E0E-9208-F5A096F8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99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D15995"/>
    <w:pPr>
      <w:keepNext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D15995"/>
    <w:pPr>
      <w:keepNext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D15995"/>
    <w:pPr>
      <w:keepNext/>
      <w:jc w:val="center"/>
      <w:outlineLvl w:val="2"/>
    </w:pPr>
    <w:rPr>
      <w:b/>
      <w:sz w:val="20"/>
      <w:lang w:val="es-ES_tradnl"/>
    </w:rPr>
  </w:style>
  <w:style w:type="paragraph" w:styleId="Ttulo4">
    <w:name w:val="heading 4"/>
    <w:basedOn w:val="Normal"/>
    <w:next w:val="Normal"/>
    <w:qFormat/>
    <w:rsid w:val="00D15995"/>
    <w:pPr>
      <w:keepNext/>
      <w:ind w:left="2124" w:firstLine="708"/>
      <w:outlineLvl w:val="3"/>
    </w:pPr>
    <w:rPr>
      <w:b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159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599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D15995"/>
    <w:pPr>
      <w:jc w:val="both"/>
    </w:pPr>
    <w:rPr>
      <w:lang w:val="es-ES_tradnl"/>
    </w:rPr>
  </w:style>
  <w:style w:type="paragraph" w:styleId="Textoindependiente2">
    <w:name w:val="Body Text 2"/>
    <w:basedOn w:val="Normal"/>
    <w:rsid w:val="00D15995"/>
    <w:pPr>
      <w:jc w:val="center"/>
    </w:pPr>
    <w:rPr>
      <w:lang w:val="es-ES_tradnl"/>
    </w:rPr>
  </w:style>
  <w:style w:type="paragraph" w:styleId="Textoindependiente3">
    <w:name w:val="Body Text 3"/>
    <w:basedOn w:val="Normal"/>
    <w:rsid w:val="00D15995"/>
    <w:pPr>
      <w:jc w:val="both"/>
    </w:pPr>
    <w:rPr>
      <w:sz w:val="20"/>
      <w:lang w:val="es-ES_tradnl"/>
    </w:rPr>
  </w:style>
  <w:style w:type="table" w:styleId="Tablaconcuadrcula">
    <w:name w:val="Table Grid"/>
    <w:basedOn w:val="Tablanormal"/>
    <w:uiPriority w:val="59"/>
    <w:rsid w:val="00807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2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2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Política de calidad</vt:lpstr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de calidad</dc:title>
  <dc:creator>JESUS.FERNANDEZ</dc:creator>
  <cp:lastModifiedBy>Intedya</cp:lastModifiedBy>
  <cp:revision>2</cp:revision>
  <cp:lastPrinted>2003-09-11T16:16:00Z</cp:lastPrinted>
  <dcterms:created xsi:type="dcterms:W3CDTF">2021-10-05T14:04:00Z</dcterms:created>
  <dcterms:modified xsi:type="dcterms:W3CDTF">2021-10-05T14:04:00Z</dcterms:modified>
</cp:coreProperties>
</file>